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812F26" w:rsidRPr="001D5E30" w:rsidRDefault="00812F26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معاونت برنامه‌ریزی و امور اقتصادی</w:t>
                              </w:r>
                            </w:p>
                            <w:p w:rsidR="00197097" w:rsidRPr="001D5E30" w:rsidRDefault="00197097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مدیریت </w:t>
                              </w:r>
                              <w:r w:rsidR="00512540"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امور سرمایه‌گذاری</w:t>
                              </w:r>
                            </w:p>
                            <w:p w:rsidR="004E0686" w:rsidRPr="001D5E30" w:rsidRDefault="004E0686">
                              <w:pPr>
                                <w:rPr>
                                  <w:rFonts w:cs="B Titr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CF4B16" w:rsidRDefault="00CF4B16" w:rsidP="001D5E30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FF0000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drawing>
                                  <wp:inline distT="0" distB="0" distL="0" distR="0">
                                    <wp:extent cx="2404672" cy="1600200"/>
                                    <wp:effectExtent l="19050" t="0" r="15240" b="47625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s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21659" cy="1611504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398A" w:rsidRDefault="00F5398A" w:rsidP="00E35FDD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5398A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ارائه معرف</w:t>
                              </w:r>
                              <w:r w:rsidRPr="00F5398A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F5398A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نامه جبران خسارت به بهره برداران خسارت د</w:t>
                              </w:r>
                              <w:r w:rsidRPr="00F5398A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F5398A">
                                <w:rPr>
                                  <w:rFonts w:cs="B Titr" w:hint="eastAsia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ده</w:t>
                              </w:r>
                              <w:r w:rsidRPr="00F5398A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بخش کشاورز</w:t>
                              </w:r>
                              <w:r w:rsidRPr="00F5398A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ی </w:t>
                              </w:r>
                            </w:p>
                            <w:p w:rsidR="00723A70" w:rsidRPr="007635A3" w:rsidRDefault="00CF4B16" w:rsidP="00F5398A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" w:hAnsi="IRANSans" w:cs="B Nazanin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</w:pP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کد </w:t>
                              </w:r>
                              <w:r w:rsidR="007635A3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زیرخدمات</w:t>
                              </w: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:</w:t>
                              </w:r>
                              <w:r w:rsidR="0073075D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F5398A" w:rsidRPr="00F5398A">
                                <w:rPr>
                                  <w:rFonts w:ascii="IRANSans" w:hAnsi="IRANSans" w:cs="B Nazanin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13022514101</w:t>
                              </w:r>
                            </w:p>
                            <w:p w:rsidR="00E35FDD" w:rsidRDefault="00F5398A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شرح</w:t>
                              </w:r>
                              <w:r w:rsidR="00E35FDD" w:rsidRPr="00E35FDD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خدمت:</w:t>
                              </w:r>
                            </w:p>
                            <w:p w:rsidR="00E35FDD" w:rsidRPr="00AD1966" w:rsidRDefault="00F5398A" w:rsidP="00F5398A">
                              <w:pPr>
                                <w:pStyle w:val="ListParagraph"/>
                                <w:ind w:left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در صورت وقوع مخاطره (س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ل،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سرمازدگ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خشکسال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طوفان، تگرگ، بروز ب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مار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ها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دام و ط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ور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آبز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ان،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مار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ها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اه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زگرد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آتش سوز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) از طر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ق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واحدها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شهرستان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دستگاه ها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(مد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جهاد کشاورز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شهرستان) و فرماندار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ها، گزارش برآورد سطح و م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زان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خسارت، افر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اد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تاس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سات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عموم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خسارت</w:t>
                              </w:r>
                              <w:r w:rsidRPr="00F34D2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ده،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وفق فرمها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مورد توافق وزارت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و وزارت کشور، تنظ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حسب مورد به استاندار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واحدها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استان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(سازمان جهاد کشاورز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استان) منعکس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گردد. در ادامه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5398A" w:rsidRPr="00C1672F" w:rsidRDefault="00F5398A" w:rsidP="00F5398A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واحدها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ستاد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(دفتر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بحران و کاهش م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خاطره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بخش کشاورز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) ضمن جمع بند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بررس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گزارشات استان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استان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مرتبط با مخاطره حادث شده، گزارش نها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را همراه با پ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شنهاد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تام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منابع مال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جبران خسارت به وزارت کشور اعلام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نما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ند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. وز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و نائ</w:t>
                              </w:r>
                              <w:r w:rsidR="00C201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رئ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عال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بحران کشور، 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گزارشات استانداران و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مذکور را از طر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ق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سازمان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بحران کشور بررس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جمع بند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با 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کد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گر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تطب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ق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داده و گزارش نها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وقوع مخاطره را به سازمان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برنامه 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اعلام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نما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. سازمان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برنامه 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بر مبنا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بررس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گزارش، پ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نو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صوبه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جبران خسارت را تنظ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جهت طرح و تصو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در ه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ارا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نما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. در ه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پ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ش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نو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بررس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اصلاح و در صورت تصو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ب،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با تع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اعتبارات مرتبط با موضوع مخاطره به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مرتبط، سازمان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برنامه 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و بانک مرکز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جمهور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اسلام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ران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اقدام ابلاغ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گردد. در ادامه سازمان مد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برنامه 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 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با ابلاغ تصو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نامه ه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ات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وز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ران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به استانداران و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پرداخت جبران خسارت را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سر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نما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. استانداران و دستگاه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اجرا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مرتبط 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از طر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ق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کارگروه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استان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شهرستان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پ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لازم برا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معرف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خسارت د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دگان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پرداخت جبران خسارت به آنان را به عمل م</w:t>
                              </w:r>
                              <w:r w:rsidRPr="00743BE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43BE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آورند.</w:t>
                              </w:r>
                            </w:p>
                            <w:p w:rsidR="00C1672F" w:rsidRPr="00C1672F" w:rsidRDefault="00C1672F" w:rsidP="00C1672F">
                              <w:pPr>
                                <w:shd w:val="clear" w:color="auto" w:fill="BDD6EE" w:themeFill="accent1" w:themeFillTint="66"/>
                                <w:bidi w:val="0"/>
                                <w:spacing w:after="200" w:line="276" w:lineRule="auto"/>
                                <w:jc w:val="right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C1672F" w:rsidRPr="00C1672F" w:rsidRDefault="00C1672F" w:rsidP="00C1672F">
                              <w:pPr>
                                <w:bidi w:val="0"/>
                                <w:spacing w:after="200" w:line="276" w:lineRule="auto"/>
                                <w:jc w:val="right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>دولت به کسب و کارها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</w:rPr>
                                <w:t xml:space="preserve"> G2B</w:t>
                              </w:r>
                            </w:p>
                            <w:p w:rsidR="00C1672F" w:rsidRPr="00C1672F" w:rsidRDefault="00C1672F" w:rsidP="00C1672F">
                              <w:pPr>
                                <w:shd w:val="clear" w:color="auto" w:fill="BDD6EE" w:themeFill="accent1" w:themeFillTint="66"/>
                                <w:bidi w:val="0"/>
                                <w:spacing w:after="200" w:line="276" w:lineRule="auto"/>
                                <w:jc w:val="right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سطح خدمت:</w:t>
                              </w:r>
                            </w:p>
                            <w:p w:rsidR="00C1672F" w:rsidRPr="00C1672F" w:rsidRDefault="00C1672F" w:rsidP="00C1672F">
                              <w:pPr>
                                <w:bidi w:val="0"/>
                                <w:spacing w:after="200" w:line="276" w:lineRule="auto"/>
                                <w:jc w:val="right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 xml:space="preserve"> کشور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 xml:space="preserve"> (خدمت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 xml:space="preserve"> که در کل کشور ارا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1672F">
                                <w:rPr>
                                  <w:rFonts w:ascii="Calibri" w:eastAsia="Calibri" w:hAnsi="Calibri" w:cs="Arial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  <w:t xml:space="preserve"> شود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:rsidR="00C1672F" w:rsidRPr="00C1672F" w:rsidRDefault="00C1672F" w:rsidP="00C1672F">
                              <w:pPr>
                                <w:shd w:val="clear" w:color="auto" w:fill="BDD6EE" w:themeFill="accent1" w:themeFillTint="66"/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 w:rsidRPr="00C1672F"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شروع:</w:t>
                              </w:r>
                              <w:r w:rsidRPr="00C1672F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C1672F" w:rsidRPr="00C1672F" w:rsidRDefault="00C1672F" w:rsidP="00C1672F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شناسائی افراد آسیب دیده توسط کارشناس مراکز جهاد کشاورزی</w:t>
                              </w:r>
                            </w:p>
                            <w:p w:rsidR="00F5398A" w:rsidRDefault="00F5398A" w:rsidP="00F5398A">
                              <w:pPr>
                                <w:shd w:val="clear" w:color="auto" w:fill="FFFFFF" w:themeFill="background1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E35FDD" w:rsidRPr="00E35FDD" w:rsidRDefault="00E35FDD" w:rsidP="00E35FDD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1672F" w:rsidRPr="00F5398A" w:rsidRDefault="00C1672F" w:rsidP="00C1672F">
                              <w:pPr>
                                <w:shd w:val="clear" w:color="auto" w:fill="BDD6EE" w:themeFill="accent1" w:themeFillTint="66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مراحل دریافت خدمات :</w:t>
                              </w:r>
                            </w:p>
                            <w:p w:rsidR="00C1672F" w:rsidRPr="00C1672F" w:rsidRDefault="00C1672F" w:rsidP="00C1672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شناسائی افراد آسیب دیده توسط کارشناس مراکز جهاد کشاورزی</w:t>
                              </w:r>
                            </w:p>
                            <w:p w:rsidR="00C1672F" w:rsidRPr="00C1672F" w:rsidRDefault="00C1672F" w:rsidP="00C1672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1672F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ارسال لیست افراد آسیب دیده به مدیریت جهادکشاورزی شهرستان و جمع بندی توسط مدیر شهرستان</w:t>
                              </w:r>
                            </w:p>
                            <w:p w:rsidR="00C1672F" w:rsidRDefault="00C1672F" w:rsidP="00C1672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تشکیل کارگروه شهرستان با حضور فرماندار  به</w:t>
                              </w:r>
                              <w:r w:rsidR="008F3138"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 xml:space="preserve"> عنوان رئیس کارگروه مدیرشهرستان بعنوان دبیر کارگروه سایر اعضا</w:t>
                              </w:r>
                            </w:p>
                            <w:p w:rsidR="008F3138" w:rsidRDefault="008F3138" w:rsidP="00C1672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>ارسال مصوبات شهرستان به کارگروه استان</w:t>
                              </w:r>
                            </w:p>
                            <w:p w:rsidR="008F3138" w:rsidRDefault="008F3138" w:rsidP="00C1672F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sz w:val="24"/>
                                  <w:szCs w:val="24"/>
                                  <w:rtl/>
                                </w:rPr>
                                <w:t xml:space="preserve">بررسی مصوبات کارگروه  های شهرستانی در کارگروه استان و پس از تایید ابلاغ و ارسال  به بانکهای عامل </w:t>
                              </w:r>
                            </w:p>
                            <w:p w:rsidR="008F3138" w:rsidRPr="008F3138" w:rsidRDefault="008F3138" w:rsidP="008F3138">
                              <w:pPr>
                                <w:shd w:val="clear" w:color="auto" w:fill="BDD6EE" w:themeFill="accent1" w:themeFillTint="66"/>
                                <w:spacing w:before="120" w:after="0" w:line="240" w:lineRule="auto"/>
                                <w:jc w:val="both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F3138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مدارک لازم :</w:t>
                              </w:r>
                            </w:p>
                            <w:p w:rsidR="00C1672F" w:rsidRPr="008F3138" w:rsidRDefault="008F3138" w:rsidP="00C1672F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F313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مدارک مورد نیاز در بانک عامل درخواست می شود در سازمان جهاد کشاورزی پس از شناسایی آسیب دیدگان تنها مشخصات فرد و کد ملی بهربردار پرسیده می شود</w:t>
                              </w:r>
                            </w:p>
                            <w:p w:rsidR="0024733F" w:rsidRDefault="0024733F" w:rsidP="0024733F">
                              <w:pPr>
                                <w:shd w:val="clear" w:color="auto" w:fill="9CC2E5" w:themeFill="accent1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F5398A" w:rsidRPr="0024733F" w:rsidRDefault="0024733F" w:rsidP="0024733F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  <w:bookmarkStart w:id="0" w:name="_GoBack"/>
                              <w:bookmarkEnd w:id="0"/>
                            </w:p>
                            <w:p w:rsidR="00F5398A" w:rsidRPr="00F5398A" w:rsidRDefault="00F5398A" w:rsidP="00F5398A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F5398A" w:rsidRPr="00F5398A" w:rsidRDefault="00F5398A" w:rsidP="00C1672F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20" w:after="0"/>
                                <w:ind w:left="36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F5398A" w:rsidRPr="00F5398A" w:rsidRDefault="00F5398A" w:rsidP="00C1672F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20" w:after="0"/>
                                <w:ind w:left="284" w:hanging="284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تلفن مدیر امور سرمایه‌گذاری سازمان، 33333106 </w:t>
                              </w:r>
                              <w:r w:rsidRPr="00F5398A">
                                <w:rPr>
                                  <w:rFonts w:ascii="Arial" w:hAnsi="Arial" w:cs="Arial" w:hint="cs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028 </w:t>
                              </w:r>
                            </w:p>
                            <w:p w:rsidR="00F5398A" w:rsidRPr="00F5398A" w:rsidRDefault="00F5398A" w:rsidP="00C1672F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20" w:after="0"/>
                                <w:ind w:left="284" w:hanging="284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تلفن بازرسی و رسیدگی به شکایات سازمان:  33332239 </w:t>
                              </w:r>
                              <w:r w:rsidRPr="00F5398A">
                                <w:rPr>
                                  <w:rFonts w:ascii="Sakkal Majalla" w:hAnsi="Sakkal Majalla" w:cs="Sakkal Majalla" w:hint="cs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028 </w:t>
                              </w:r>
                            </w:p>
                            <w:p w:rsidR="00F5398A" w:rsidRDefault="00F5398A" w:rsidP="00C1672F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F5398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</w:p>
                            <w:p w:rsidR="00F5398A" w:rsidRDefault="00F5398A" w:rsidP="00C1672F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proofErr w:type="gramStart"/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Qazvin-</w:t>
                              </w:r>
                              <w:proofErr w:type="spellStart"/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ajo</w:t>
                              </w:r>
                              <w:proofErr w:type="spellEnd"/>
                              <w:r w:rsidRPr="00F5398A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</w:p>
                            <w:p w:rsidR="00F5398A" w:rsidRPr="00F34D2D" w:rsidRDefault="00F5398A" w:rsidP="00F5398A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VmrBoBAwAAFQ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سازمان جهاد کشاورزی استان قزوین</w:t>
                        </w:r>
                      </w:p>
                      <w:p w:rsidR="00812F26" w:rsidRPr="001D5E30" w:rsidRDefault="00812F26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معاونت برنامه‌ریزی و امور اقتصادی</w:t>
                        </w:r>
                      </w:p>
                      <w:p w:rsidR="00197097" w:rsidRPr="001D5E30" w:rsidRDefault="00197097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مدیریت </w:t>
                        </w:r>
                        <w:r w:rsidR="00512540"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امور سرمایه‌گذاری</w:t>
                        </w:r>
                      </w:p>
                      <w:p w:rsidR="004E0686" w:rsidRPr="001D5E30" w:rsidRDefault="004E0686">
                        <w:pPr>
                          <w:rPr>
                            <w:rFonts w:cs="B Titr"/>
                            <w:sz w:val="8"/>
                            <w:szCs w:val="8"/>
                            <w:rtl/>
                          </w:rPr>
                        </w:pPr>
                      </w:p>
                      <w:p w:rsidR="00CF4B16" w:rsidRDefault="00CF4B16" w:rsidP="001D5E30">
                        <w:pPr>
                          <w:spacing w:after="0"/>
                          <w:jc w:val="center"/>
                          <w:rPr>
                            <w:rFonts w:cs="B Titr"/>
                            <w:color w:val="FF0000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noProof/>
                            <w:color w:val="FF0000"/>
                            <w:sz w:val="32"/>
                            <w:szCs w:val="32"/>
                            <w:rtl/>
                          </w:rPr>
                          <w:drawing>
                            <wp:inline distT="0" distB="0" distL="0" distR="0">
                              <wp:extent cx="2404672" cy="1600200"/>
                              <wp:effectExtent l="19050" t="0" r="15240" b="47625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s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1659" cy="1611504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398A" w:rsidRDefault="00F5398A" w:rsidP="00E35FDD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5398A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ارائه معرف</w:t>
                        </w:r>
                        <w:r w:rsidRPr="00F5398A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F5398A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نامه جبران خسارت به بهره برداران خسارت د</w:t>
                        </w:r>
                        <w:r w:rsidRPr="00F5398A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F5398A">
                          <w:rPr>
                            <w:rFonts w:cs="B Titr" w:hint="eastAsia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ده</w:t>
                        </w:r>
                        <w:r w:rsidRPr="00F5398A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بخش کشاورز</w:t>
                        </w:r>
                        <w:r w:rsidRPr="00F5398A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ی </w:t>
                        </w:r>
                      </w:p>
                      <w:p w:rsidR="00723A70" w:rsidRPr="007635A3" w:rsidRDefault="00CF4B16" w:rsidP="00F5398A">
                        <w:pPr>
                          <w:spacing w:after="0" w:line="240" w:lineRule="auto"/>
                          <w:jc w:val="center"/>
                          <w:rPr>
                            <w:rFonts w:ascii="IRANSans" w:hAnsi="IRANSans" w:cs="B Nazanin"/>
                            <w:color w:val="1F4E79" w:themeColor="accent1" w:themeShade="80"/>
                            <w:shd w:val="clear" w:color="auto" w:fill="FFFFFF"/>
                            <w:rtl/>
                          </w:rPr>
                        </w:pP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کد </w:t>
                        </w:r>
                        <w:r w:rsidR="007635A3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زیرخدمات</w:t>
                        </w: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:</w:t>
                        </w:r>
                        <w:r w:rsidR="0073075D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F5398A" w:rsidRPr="00F5398A">
                          <w:rPr>
                            <w:rFonts w:ascii="IRANSans" w:hAnsi="IRANSans" w:cs="B Nazanin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13022514101</w:t>
                        </w:r>
                      </w:p>
                      <w:p w:rsidR="00E35FDD" w:rsidRDefault="00F5398A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</w:t>
                        </w:r>
                        <w:r w:rsidR="00E35FDD" w:rsidRPr="00E35FDD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خدمت:</w:t>
                        </w:r>
                      </w:p>
                      <w:p w:rsidR="00E35FDD" w:rsidRPr="00AD1966" w:rsidRDefault="00F5398A" w:rsidP="00F5398A">
                        <w:pPr>
                          <w:pStyle w:val="ListParagraph"/>
                          <w:ind w:left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در صورت وقوع مخاطره (س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ل،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سرمازدگ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خشکسال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طوفان، تگرگ، بروز ب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مار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ها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دام و ط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ور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آبز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ان،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مار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ها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اه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زگرد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آتش سوز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) از طر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ق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واحدها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شهرستان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دستگاه ها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(مد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جهاد کشاورز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شهرستان) و فرماندار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ها، گزارش برآورد سطح و م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زان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خسارت، افر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اد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تاس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سات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عموم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F5398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خسارت</w:t>
                        </w:r>
                        <w:r w:rsidRPr="00F34D2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ده،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وفق فرمها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مورد توافق وزارت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و وزارت کشور، تنظ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حسب مورد به استاندار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واحدها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استان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(سازمان جهاد کشاورز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استان) منعکس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گردد. در ادامه</w:t>
                        </w: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F5398A" w:rsidRPr="00C1672F" w:rsidRDefault="00F5398A" w:rsidP="00F5398A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واحدها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ستاد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(دفتر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بحران و کاهش م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خاطره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بخش کشاورز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) ضمن جمع بند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بررس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گزارشات استان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استان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مرتبط با مخاطره حادث شده، گزارش نها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را همراه با پ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شنهاد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تام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منابع مال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جبران خسارت به وزارت کشور اعلام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نما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ند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. وز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و نائ</w:t>
                        </w:r>
                        <w:r w:rsidR="00C20139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ب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رئ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عال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بحران کشور، 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گزارشات استانداران و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مذکور را از طر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ق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سازمان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بحران کشور بررس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جمع بند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با 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کد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گر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تطب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ق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داده و گزارش نها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وقوع مخاطره را به سازمان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برنامه 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اعلام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نما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. سازمان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برنامه 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بر مبنا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بررس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گزارش، پ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نو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صوبه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جبران خسارت را تنظ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م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جهت طرح و تصو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ب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در ه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ارا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نما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. در ه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پ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ش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نو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بررس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اصلاح و در صورت تصو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ب،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با تع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اعتبارات مرتبط با موضوع مخاطره به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مرتبط، سازمان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برنامه 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و بانک مرکز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جمهور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اسلام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ران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اقدام ابلاغ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گردد. در ادامه سازمان مد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برنامه 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 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با ابلاغ تصو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ب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نامه ه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ات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وز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ران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به استانداران و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پرداخت جبران خسارت را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سر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نما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. استانداران و دستگاه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اجرا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مرتبط 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از طر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ق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کارگروه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استان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شهرستان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پ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لازم برا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معرف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خسارت د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دگان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پرداخت جبران خسارت به آنان را به عمل م</w:t>
                        </w:r>
                        <w:r w:rsidRPr="00743BE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43BE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آورند.</w:t>
                        </w:r>
                      </w:p>
                      <w:p w:rsidR="00C1672F" w:rsidRPr="00C1672F" w:rsidRDefault="00C1672F" w:rsidP="00C1672F">
                        <w:pPr>
                          <w:shd w:val="clear" w:color="auto" w:fill="BDD6EE" w:themeFill="accent1" w:themeFillTint="66"/>
                          <w:bidi w:val="0"/>
                          <w:spacing w:after="200" w:line="276" w:lineRule="auto"/>
                          <w:jc w:val="right"/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</w:t>
                        </w:r>
                        <w:r w:rsidRPr="00C1672F">
                          <w:rPr>
                            <w:rFonts w:ascii="Calibri" w:eastAsia="Calibri" w:hAnsi="Calibri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C1672F" w:rsidRPr="00C1672F" w:rsidRDefault="00C1672F" w:rsidP="00C1672F">
                        <w:pPr>
                          <w:bidi w:val="0"/>
                          <w:spacing w:after="200" w:line="276" w:lineRule="auto"/>
                          <w:jc w:val="right"/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>دولت به کسب و کارها</w:t>
                        </w: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</w:rPr>
                          <w:t xml:space="preserve"> G2B</w:t>
                        </w:r>
                      </w:p>
                      <w:p w:rsidR="00C1672F" w:rsidRPr="00C1672F" w:rsidRDefault="00C1672F" w:rsidP="00C1672F">
                        <w:pPr>
                          <w:shd w:val="clear" w:color="auto" w:fill="BDD6EE" w:themeFill="accent1" w:themeFillTint="66"/>
                          <w:bidi w:val="0"/>
                          <w:spacing w:after="200" w:line="276" w:lineRule="auto"/>
                          <w:jc w:val="right"/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سطح خدمت:</w:t>
                        </w:r>
                      </w:p>
                      <w:p w:rsidR="00C1672F" w:rsidRPr="00C1672F" w:rsidRDefault="00C1672F" w:rsidP="00C1672F">
                        <w:pPr>
                          <w:bidi w:val="0"/>
                          <w:spacing w:after="200" w:line="276" w:lineRule="auto"/>
                          <w:jc w:val="right"/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 xml:space="preserve"> کشور</w:t>
                        </w: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 xml:space="preserve"> (خدمت</w:t>
                        </w: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 xml:space="preserve"> که در کل کشور ارا</w:t>
                        </w: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1672F">
                          <w:rPr>
                            <w:rFonts w:ascii="Calibri" w:eastAsia="Calibri" w:hAnsi="Calibri" w:cs="Arial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1672F"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  <w:t xml:space="preserve"> شود</w:t>
                        </w: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C1672F" w:rsidRPr="00C1672F" w:rsidRDefault="00C1672F" w:rsidP="00C1672F">
                        <w:pPr>
                          <w:shd w:val="clear" w:color="auto" w:fill="BDD6EE" w:themeFill="accent1" w:themeFillTint="66"/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</w:t>
                        </w:r>
                        <w:r w:rsidRPr="00C1672F"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شروع:</w:t>
                        </w:r>
                        <w:r w:rsidRPr="00C1672F">
                          <w:rPr>
                            <w:rFonts w:ascii="Calibri" w:eastAsia="Calibri" w:hAnsi="Calibri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1672F" w:rsidRPr="00C1672F" w:rsidRDefault="00C1672F" w:rsidP="00C1672F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شناسائی افراد آسیب دیده توسط کارشناس مراکز جهاد کشاورزی</w:t>
                        </w:r>
                      </w:p>
                      <w:p w:rsidR="00F5398A" w:rsidRDefault="00F5398A" w:rsidP="00F5398A">
                        <w:pPr>
                          <w:shd w:val="clear" w:color="auto" w:fill="FFFFFF" w:themeFill="background1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E35FDD" w:rsidRPr="00E35FDD" w:rsidRDefault="00E35FDD" w:rsidP="00E35FDD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C1672F" w:rsidRPr="00F5398A" w:rsidRDefault="00C1672F" w:rsidP="00C1672F">
                        <w:pPr>
                          <w:shd w:val="clear" w:color="auto" w:fill="BDD6EE" w:themeFill="accent1" w:themeFillTint="66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5398A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مراحل دریافت خدمات :</w:t>
                        </w:r>
                      </w:p>
                      <w:p w:rsidR="00C1672F" w:rsidRPr="00C1672F" w:rsidRDefault="00C1672F" w:rsidP="00C1672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شناسائی افراد آسیب دیده توسط کارشناس مراکز جهاد کشاورزی</w:t>
                        </w:r>
                      </w:p>
                      <w:p w:rsidR="00C1672F" w:rsidRPr="00C1672F" w:rsidRDefault="00C1672F" w:rsidP="00C1672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sz w:val="24"/>
                            <w:szCs w:val="24"/>
                            <w:rtl/>
                          </w:rPr>
                        </w:pPr>
                        <w:r w:rsidRPr="00C1672F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ارسال لیست افراد آسیب دیده به مدیریت جهادکشاورزی شهرستان و جمع بندی توسط مدیر شهرستان</w:t>
                        </w:r>
                      </w:p>
                      <w:p w:rsidR="00C1672F" w:rsidRDefault="00C1672F" w:rsidP="00C1672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تشکیل کارگروه شهرستان با حضور فرماندار  به</w:t>
                        </w:r>
                        <w:r w:rsidR="008F3138"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 xml:space="preserve"> عنوان رئیس کارگروه مدیرشهرستان بعنوان دبیر کارگروه سایر اعضا</w:t>
                        </w:r>
                      </w:p>
                      <w:p w:rsidR="008F3138" w:rsidRDefault="008F3138" w:rsidP="00C1672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>ارسال مصوبات شهرستان به کارگروه استان</w:t>
                        </w:r>
                      </w:p>
                      <w:p w:rsidR="008F3138" w:rsidRDefault="008F3138" w:rsidP="00C1672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sz w:val="24"/>
                            <w:szCs w:val="24"/>
                            <w:rtl/>
                          </w:rPr>
                          <w:t xml:space="preserve">بررسی مصوبات کارگروه  های شهرستانی در کارگروه استان و پس از تایید ابلاغ و ارسال  به بانکهای عامل </w:t>
                        </w:r>
                      </w:p>
                      <w:p w:rsidR="008F3138" w:rsidRPr="008F3138" w:rsidRDefault="008F3138" w:rsidP="008F3138">
                        <w:pPr>
                          <w:shd w:val="clear" w:color="auto" w:fill="BDD6EE" w:themeFill="accent1" w:themeFillTint="66"/>
                          <w:spacing w:before="120" w:after="0" w:line="240" w:lineRule="auto"/>
                          <w:jc w:val="both"/>
                          <w:rPr>
                            <w:rFonts w:ascii="Calibri" w:eastAsia="Calibri" w:hAnsi="Calibri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F3138">
                          <w:rPr>
                            <w:rFonts w:ascii="Calibri" w:eastAsia="Calibri" w:hAnsi="Calibri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مدارک لازم :</w:t>
                        </w:r>
                      </w:p>
                      <w:p w:rsidR="00C1672F" w:rsidRPr="008F3138" w:rsidRDefault="008F3138" w:rsidP="00C1672F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8F313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مدارک مورد نیاز در بانک عامل درخواست می شود در سازمان جهاد کشاورزی پس از شناسایی آسیب دیدگان تنها مشخصات فرد و کد ملی بهربردار پرسیده می شود</w:t>
                        </w:r>
                      </w:p>
                      <w:p w:rsidR="0024733F" w:rsidRDefault="0024733F" w:rsidP="0024733F">
                        <w:pPr>
                          <w:shd w:val="clear" w:color="auto" w:fill="9CC2E5" w:themeFill="accent1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F5398A" w:rsidRPr="0024733F" w:rsidRDefault="0024733F" w:rsidP="0024733F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  <w:bookmarkStart w:id="1" w:name="_GoBack"/>
                        <w:bookmarkEnd w:id="1"/>
                      </w:p>
                      <w:p w:rsidR="00F5398A" w:rsidRPr="00F5398A" w:rsidRDefault="00F5398A" w:rsidP="00F5398A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5398A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پل ارتباطی ما با شما: </w:t>
                        </w:r>
                      </w:p>
                      <w:p w:rsidR="00F5398A" w:rsidRPr="00F5398A" w:rsidRDefault="00F5398A" w:rsidP="00C1672F">
                        <w:pPr>
                          <w:numPr>
                            <w:ilvl w:val="0"/>
                            <w:numId w:val="18"/>
                          </w:numPr>
                          <w:spacing w:before="120" w:after="0"/>
                          <w:ind w:left="36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F5398A" w:rsidRPr="00F5398A" w:rsidRDefault="00F5398A" w:rsidP="00C1672F">
                        <w:pPr>
                          <w:numPr>
                            <w:ilvl w:val="0"/>
                            <w:numId w:val="18"/>
                          </w:numPr>
                          <w:spacing w:before="120" w:after="0"/>
                          <w:ind w:left="284" w:hanging="284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تلفن مدیر امور سرمایه‌گذاری سازمان، 33333106 </w:t>
                        </w:r>
                        <w:r w:rsidRPr="00F5398A">
                          <w:rPr>
                            <w:rFonts w:ascii="Arial" w:hAnsi="Arial" w:cs="Arial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028 </w:t>
                        </w:r>
                      </w:p>
                      <w:p w:rsidR="00F5398A" w:rsidRPr="00F5398A" w:rsidRDefault="00F5398A" w:rsidP="00C1672F">
                        <w:pPr>
                          <w:numPr>
                            <w:ilvl w:val="0"/>
                            <w:numId w:val="18"/>
                          </w:numPr>
                          <w:spacing w:before="120" w:after="0"/>
                          <w:ind w:left="284" w:hanging="284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تلفن بازرسی و رسیدگی به شکایات سازمان:  33332239 </w:t>
                        </w:r>
                        <w:r w:rsidRPr="00F5398A">
                          <w:rPr>
                            <w:rFonts w:ascii="Sakkal Majalla" w:hAnsi="Sakkal Majalla" w:cs="Sakkal Majalla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028 </w:t>
                        </w:r>
                      </w:p>
                      <w:p w:rsidR="00F5398A" w:rsidRDefault="00F5398A" w:rsidP="00C1672F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5398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</w:p>
                      <w:p w:rsidR="00F5398A" w:rsidRDefault="00F5398A" w:rsidP="00C1672F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F5398A">
                          <w:rPr>
                            <w:rFonts w:cs="B Nazanin"/>
                            <w:sz w:val="24"/>
                            <w:szCs w:val="24"/>
                          </w:rPr>
                          <w:t>Qazvin-</w:t>
                        </w:r>
                        <w:proofErr w:type="spellStart"/>
                        <w:r w:rsidRPr="00F5398A">
                          <w:rPr>
                            <w:rFonts w:cs="B Nazanin"/>
                            <w:sz w:val="24"/>
                            <w:szCs w:val="24"/>
                          </w:rPr>
                          <w:t>ajo</w:t>
                        </w:r>
                        <w:proofErr w:type="spellEnd"/>
                        <w:r w:rsidRPr="00F5398A">
                          <w:rPr>
                            <w:rFonts w:cs="B Nazani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  <w:p w:rsidR="00F5398A" w:rsidRPr="00F34D2D" w:rsidRDefault="00F5398A" w:rsidP="00F5398A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8F31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4705350</wp:posOffset>
                </wp:positionV>
                <wp:extent cx="0" cy="495300"/>
                <wp:effectExtent l="9525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657.75pt;margin-top:370.5pt;width:0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3190875</wp:posOffset>
                </wp:positionV>
                <wp:extent cx="0" cy="466725"/>
                <wp:effectExtent l="95250" t="0" r="57150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margin-left:657.75pt;margin-top:251.25pt;width:0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1876425</wp:posOffset>
                </wp:positionV>
                <wp:extent cx="0" cy="428625"/>
                <wp:effectExtent l="95250" t="0" r="57150" b="666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652.5pt;margin-top:147.75pt;width:0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A5461" wp14:editId="3E63FB15">
                <wp:simplePos x="0" y="0"/>
                <wp:positionH relativeFrom="column">
                  <wp:posOffset>7286625</wp:posOffset>
                </wp:positionH>
                <wp:positionV relativeFrom="paragraph">
                  <wp:posOffset>2305050</wp:posOffset>
                </wp:positionV>
                <wp:extent cx="2047875" cy="88582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138" w:rsidRPr="008F3138" w:rsidRDefault="008F3138" w:rsidP="008F313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</w:pP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تع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م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زان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خسارت و تام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منابع جبران خسارت به سازمان مد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و برنامه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ز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کشور</w:t>
                            </w:r>
                          </w:p>
                          <w:p w:rsidR="008F3138" w:rsidRDefault="008F3138" w:rsidP="008F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30" style="position:absolute;left:0;text-align:left;margin-left:573.75pt;margin-top:181.5pt;width:161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F3138" w:rsidRPr="008F3138" w:rsidRDefault="008F3138" w:rsidP="008F3138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</w:pP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تع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م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زان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خسارت و تام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منابع جبران خسارت به سازمان مد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و برنامه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ر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ز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کشور</w:t>
                      </w:r>
                    </w:p>
                    <w:p w:rsidR="008F3138" w:rsidRDefault="008F3138" w:rsidP="008F31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B68E0" wp14:editId="36D34712">
                <wp:simplePos x="0" y="0"/>
                <wp:positionH relativeFrom="column">
                  <wp:posOffset>7228840</wp:posOffset>
                </wp:positionH>
                <wp:positionV relativeFrom="paragraph">
                  <wp:posOffset>714375</wp:posOffset>
                </wp:positionV>
                <wp:extent cx="2105025" cy="116205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138" w:rsidRPr="008F3138" w:rsidRDefault="008F3138" w:rsidP="008F313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</w:pP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وقوع حادثه: برآورد خسارت و تع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خسارت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دگان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و درخواست تام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مال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جبران خسارت توسط دستگاه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ها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اجرا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و استان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به وزارت کشور</w:t>
                            </w:r>
                          </w:p>
                          <w:p w:rsidR="008F3138" w:rsidRDefault="008F3138" w:rsidP="008F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31" style="position:absolute;left:0;text-align:left;margin-left:569.2pt;margin-top:56.25pt;width:165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F3138" w:rsidRPr="008F3138" w:rsidRDefault="008F3138" w:rsidP="008F3138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</w:pP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وقوع حادثه: برآورد خسارت و تع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خسارت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د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دگان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و درخواست تام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مال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جبران خسارت توسط دستگاه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ها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اجرا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و استان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به وزارت کشور</w:t>
                      </w:r>
                    </w:p>
                    <w:p w:rsidR="008F3138" w:rsidRDefault="008F3138" w:rsidP="008F31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27127" wp14:editId="1C7BCC92">
                <wp:simplePos x="0" y="0"/>
                <wp:positionH relativeFrom="column">
                  <wp:posOffset>7286625</wp:posOffset>
                </wp:positionH>
                <wp:positionV relativeFrom="paragraph">
                  <wp:posOffset>3657600</wp:posOffset>
                </wp:positionV>
                <wp:extent cx="2047875" cy="1047750"/>
                <wp:effectExtent l="0" t="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138" w:rsidRPr="008F3138" w:rsidRDefault="008F3138" w:rsidP="008F313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</w:pP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ابلاغ تصو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ب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نامه ه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ات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وز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 w:hint="eastAsia"/>
                                <w:color w:val="000000" w:themeColor="text1"/>
                                <w:rtl/>
                              </w:rPr>
                              <w:t>ران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به دستگاه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>ها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اجرا</w:t>
                            </w:r>
                            <w:r w:rsidRPr="008F3138">
                              <w:rPr>
                                <w:rFonts w:ascii="Calibri" w:eastAsia="Calibri" w:hAnsi="Calibri"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8F3138">
                              <w:rPr>
                                <w:rFonts w:ascii="Calibri" w:eastAsia="Calibri" w:hAnsi="Calibri" w:cs="Arial"/>
                                <w:color w:val="000000" w:themeColor="text1"/>
                                <w:rtl/>
                              </w:rPr>
                              <w:t xml:space="preserve"> و وزارت کشور</w:t>
                            </w:r>
                          </w:p>
                          <w:p w:rsidR="008F3138" w:rsidRDefault="008F3138" w:rsidP="008F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4" o:spid="_x0000_s1032" style="position:absolute;left:0;text-align:left;margin-left:573.75pt;margin-top:4in;width:161.25pt;height:8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F3138" w:rsidRPr="008F3138" w:rsidRDefault="008F3138" w:rsidP="008F3138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</w:pP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ابلاغ تصو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ب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نامه ه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ات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وز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 w:hint="eastAsia"/>
                          <w:color w:val="000000" w:themeColor="text1"/>
                          <w:rtl/>
                        </w:rPr>
                        <w:t>ران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به دستگاه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>ها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اجرا</w:t>
                      </w:r>
                      <w:r w:rsidRPr="008F3138">
                        <w:rPr>
                          <w:rFonts w:ascii="Calibri" w:eastAsia="Calibri" w:hAnsi="Calibri" w:cs="Arial" w:hint="cs"/>
                          <w:color w:val="000000" w:themeColor="text1"/>
                          <w:rtl/>
                        </w:rPr>
                        <w:t>یی</w:t>
                      </w:r>
                      <w:r w:rsidRPr="008F3138">
                        <w:rPr>
                          <w:rFonts w:ascii="Calibri" w:eastAsia="Calibri" w:hAnsi="Calibri" w:cs="Arial"/>
                          <w:color w:val="000000" w:themeColor="text1"/>
                          <w:rtl/>
                        </w:rPr>
                        <w:t xml:space="preserve"> و وزارت کشور</w:t>
                      </w:r>
                    </w:p>
                    <w:p w:rsidR="008F3138" w:rsidRDefault="008F3138" w:rsidP="008F31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3C9FD" wp14:editId="1348DDA8">
                <wp:simplePos x="0" y="0"/>
                <wp:positionH relativeFrom="column">
                  <wp:posOffset>8286750</wp:posOffset>
                </wp:positionH>
                <wp:positionV relativeFrom="paragraph">
                  <wp:posOffset>304800</wp:posOffset>
                </wp:positionV>
                <wp:extent cx="0" cy="409575"/>
                <wp:effectExtent l="95250" t="0" r="11430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652.5pt;margin-top:24pt;width:0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C2265" wp14:editId="47E0672A">
                <wp:simplePos x="0" y="0"/>
                <wp:positionH relativeFrom="column">
                  <wp:posOffset>7962900</wp:posOffset>
                </wp:positionH>
                <wp:positionV relativeFrom="paragraph">
                  <wp:posOffset>5200650</wp:posOffset>
                </wp:positionV>
                <wp:extent cx="828675" cy="723900"/>
                <wp:effectExtent l="0" t="0" r="28575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138" w:rsidRPr="008F3138" w:rsidRDefault="008F3138" w:rsidP="008F3138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8F3138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5" o:spid="_x0000_s1033" style="position:absolute;left:0;text-align:left;margin-left:627pt;margin-top:409.5pt;width:65.25pt;height: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" fillcolor="#ffc000 [3207]" strokecolor="#7f5f00 [1607]" strokeweight="1pt">
                <v:stroke joinstyle="miter"/>
                <v:textbox>
                  <w:txbxContent>
                    <w:p w:rsidR="008F3138" w:rsidRPr="008F3138" w:rsidRDefault="008F3138" w:rsidP="008F3138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8F3138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26BC7" wp14:editId="282D8FEE">
                <wp:simplePos x="0" y="0"/>
                <wp:positionH relativeFrom="column">
                  <wp:posOffset>7877175</wp:posOffset>
                </wp:positionH>
                <wp:positionV relativeFrom="paragraph">
                  <wp:posOffset>-428625</wp:posOffset>
                </wp:positionV>
                <wp:extent cx="781050" cy="7334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19213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34" style="position:absolute;left:0;text-align:left;margin-left:620.25pt;margin-top:-33.75pt;width:61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19213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-628650</wp:posOffset>
                </wp:positionV>
                <wp:extent cx="10220325" cy="7089569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70895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F52" w:rsidRPr="00BA5F52" w:rsidRDefault="00BA5F52" w:rsidP="00BA5F52">
                            <w:pPr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A2430" w:rsidRDefault="003A2430" w:rsidP="0023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5" type="#_x0000_t202" style="position:absolute;left:0;text-align:left;margin-left:-56.25pt;margin-top:-49.5pt;width:804.75pt;height:558.25pt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" filled="f" strokeweight="1pt">
                <v:textbox>
                  <w:txbxContent>
                    <w:p w:rsidR="00BA5F52" w:rsidRPr="00BA5F52" w:rsidRDefault="00BA5F52" w:rsidP="00BA5F52">
                      <w:pPr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3A2430" w:rsidRDefault="003A2430" w:rsidP="00237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18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9DC89" wp14:editId="6D4E49EF">
                <wp:simplePos x="0" y="0"/>
                <wp:positionH relativeFrom="column">
                  <wp:posOffset>-552451</wp:posOffset>
                </wp:positionH>
                <wp:positionV relativeFrom="paragraph">
                  <wp:posOffset>2867025</wp:posOffset>
                </wp:positionV>
                <wp:extent cx="3324225" cy="3333750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18E4" w:rsidRDefault="000D1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43.5pt;margin-top:225.75pt;width:261.75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" fillcolor="white [3201]" stroked="f" strokeweight=".5pt">
                <v:textbox>
                  <w:txbxContent>
                    <w:p w:rsidR="000D18E4" w:rsidRDefault="000D18E4"/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CE8"/>
    <w:multiLevelType w:val="hybridMultilevel"/>
    <w:tmpl w:val="B1C8BC26"/>
    <w:lvl w:ilvl="0" w:tplc="B09E265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97F"/>
    <w:multiLevelType w:val="hybridMultilevel"/>
    <w:tmpl w:val="1F2E715A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700E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23ED7927"/>
    <w:multiLevelType w:val="hybridMultilevel"/>
    <w:tmpl w:val="55D4F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821"/>
    <w:multiLevelType w:val="hybridMultilevel"/>
    <w:tmpl w:val="AFFCF8CE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A34AF"/>
    <w:multiLevelType w:val="hybridMultilevel"/>
    <w:tmpl w:val="B84CE852"/>
    <w:lvl w:ilvl="0" w:tplc="040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40EE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E3CCC"/>
    <w:multiLevelType w:val="hybridMultilevel"/>
    <w:tmpl w:val="6166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90C30"/>
    <w:multiLevelType w:val="hybridMultilevel"/>
    <w:tmpl w:val="B0B0CB30"/>
    <w:lvl w:ilvl="0" w:tplc="412A47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8"/>
  </w:num>
  <w:num w:numId="7">
    <w:abstractNumId w:val="13"/>
  </w:num>
  <w:num w:numId="8">
    <w:abstractNumId w:val="17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57305"/>
    <w:rsid w:val="00094B65"/>
    <w:rsid w:val="000D18E4"/>
    <w:rsid w:val="000D72AB"/>
    <w:rsid w:val="000E1213"/>
    <w:rsid w:val="001010A6"/>
    <w:rsid w:val="0019213B"/>
    <w:rsid w:val="00197097"/>
    <w:rsid w:val="001A50F2"/>
    <w:rsid w:val="001B2BEF"/>
    <w:rsid w:val="001C2C7F"/>
    <w:rsid w:val="001D5E30"/>
    <w:rsid w:val="001E3523"/>
    <w:rsid w:val="0023533F"/>
    <w:rsid w:val="00237332"/>
    <w:rsid w:val="002406C8"/>
    <w:rsid w:val="00243B17"/>
    <w:rsid w:val="0024733F"/>
    <w:rsid w:val="00253233"/>
    <w:rsid w:val="002654A7"/>
    <w:rsid w:val="00274272"/>
    <w:rsid w:val="002750DC"/>
    <w:rsid w:val="00283C92"/>
    <w:rsid w:val="00291DE2"/>
    <w:rsid w:val="002A6AE5"/>
    <w:rsid w:val="002B581C"/>
    <w:rsid w:val="002E649C"/>
    <w:rsid w:val="002E7F90"/>
    <w:rsid w:val="00315FA8"/>
    <w:rsid w:val="00376812"/>
    <w:rsid w:val="003775AF"/>
    <w:rsid w:val="003A2430"/>
    <w:rsid w:val="003A77D6"/>
    <w:rsid w:val="003B4788"/>
    <w:rsid w:val="003E4553"/>
    <w:rsid w:val="003F5055"/>
    <w:rsid w:val="00412804"/>
    <w:rsid w:val="00420C91"/>
    <w:rsid w:val="00441C27"/>
    <w:rsid w:val="0046740A"/>
    <w:rsid w:val="00470DA4"/>
    <w:rsid w:val="004E0686"/>
    <w:rsid w:val="00512540"/>
    <w:rsid w:val="00525DAA"/>
    <w:rsid w:val="00526BFB"/>
    <w:rsid w:val="00531B56"/>
    <w:rsid w:val="005326F6"/>
    <w:rsid w:val="00582D60"/>
    <w:rsid w:val="005F2CDA"/>
    <w:rsid w:val="005F6765"/>
    <w:rsid w:val="00624CEF"/>
    <w:rsid w:val="006355D9"/>
    <w:rsid w:val="006363FD"/>
    <w:rsid w:val="0064164A"/>
    <w:rsid w:val="006553D6"/>
    <w:rsid w:val="00657860"/>
    <w:rsid w:val="00695D7A"/>
    <w:rsid w:val="006A03C2"/>
    <w:rsid w:val="006A100F"/>
    <w:rsid w:val="006B2183"/>
    <w:rsid w:val="006E24CF"/>
    <w:rsid w:val="006F47EC"/>
    <w:rsid w:val="007056F8"/>
    <w:rsid w:val="00722A98"/>
    <w:rsid w:val="00723A70"/>
    <w:rsid w:val="00725CC5"/>
    <w:rsid w:val="0073075D"/>
    <w:rsid w:val="00730FCC"/>
    <w:rsid w:val="007412F2"/>
    <w:rsid w:val="00743BEF"/>
    <w:rsid w:val="007635A3"/>
    <w:rsid w:val="0077287C"/>
    <w:rsid w:val="00794E56"/>
    <w:rsid w:val="007B664F"/>
    <w:rsid w:val="007C33B2"/>
    <w:rsid w:val="00800875"/>
    <w:rsid w:val="00807864"/>
    <w:rsid w:val="00812F26"/>
    <w:rsid w:val="008148E7"/>
    <w:rsid w:val="0081491B"/>
    <w:rsid w:val="00824FB8"/>
    <w:rsid w:val="00826601"/>
    <w:rsid w:val="00836D4A"/>
    <w:rsid w:val="00844A1C"/>
    <w:rsid w:val="008B5954"/>
    <w:rsid w:val="008F1985"/>
    <w:rsid w:val="008F3138"/>
    <w:rsid w:val="00903E94"/>
    <w:rsid w:val="00927861"/>
    <w:rsid w:val="00950E7A"/>
    <w:rsid w:val="00954634"/>
    <w:rsid w:val="009648E1"/>
    <w:rsid w:val="00986F55"/>
    <w:rsid w:val="00995B50"/>
    <w:rsid w:val="009A406A"/>
    <w:rsid w:val="009C6A2F"/>
    <w:rsid w:val="009E0A3E"/>
    <w:rsid w:val="009E0D2D"/>
    <w:rsid w:val="00A16817"/>
    <w:rsid w:val="00A32A8D"/>
    <w:rsid w:val="00A47A31"/>
    <w:rsid w:val="00A47AB0"/>
    <w:rsid w:val="00A5736B"/>
    <w:rsid w:val="00A8672B"/>
    <w:rsid w:val="00AA76D2"/>
    <w:rsid w:val="00AB1D94"/>
    <w:rsid w:val="00AD1966"/>
    <w:rsid w:val="00AE2729"/>
    <w:rsid w:val="00AF4E6A"/>
    <w:rsid w:val="00AF68B5"/>
    <w:rsid w:val="00AF7A7B"/>
    <w:rsid w:val="00B136CA"/>
    <w:rsid w:val="00B272CA"/>
    <w:rsid w:val="00B90092"/>
    <w:rsid w:val="00BA5F52"/>
    <w:rsid w:val="00BD4484"/>
    <w:rsid w:val="00BD6910"/>
    <w:rsid w:val="00C1672F"/>
    <w:rsid w:val="00C20139"/>
    <w:rsid w:val="00C576DD"/>
    <w:rsid w:val="00C60FDA"/>
    <w:rsid w:val="00CD4384"/>
    <w:rsid w:val="00CD5CD9"/>
    <w:rsid w:val="00CF4B16"/>
    <w:rsid w:val="00D05BF9"/>
    <w:rsid w:val="00D23F33"/>
    <w:rsid w:val="00D538E6"/>
    <w:rsid w:val="00D57328"/>
    <w:rsid w:val="00DA023A"/>
    <w:rsid w:val="00DA4B70"/>
    <w:rsid w:val="00DA6E59"/>
    <w:rsid w:val="00DC7F07"/>
    <w:rsid w:val="00DE10B7"/>
    <w:rsid w:val="00E35FDD"/>
    <w:rsid w:val="00E600CD"/>
    <w:rsid w:val="00E80F65"/>
    <w:rsid w:val="00E86A41"/>
    <w:rsid w:val="00EB2A43"/>
    <w:rsid w:val="00F20E5D"/>
    <w:rsid w:val="00F22751"/>
    <w:rsid w:val="00F34D2D"/>
    <w:rsid w:val="00F42569"/>
    <w:rsid w:val="00F5398A"/>
    <w:rsid w:val="00F56F3F"/>
    <w:rsid w:val="00F57B04"/>
    <w:rsid w:val="00F726DA"/>
    <w:rsid w:val="00FA6728"/>
    <w:rsid w:val="00FB0613"/>
    <w:rsid w:val="00FB5B3F"/>
    <w:rsid w:val="00FD2B36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D5C0-5224-403C-9F9A-87BA75CA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5</cp:revision>
  <cp:lastPrinted>2019-01-26T09:51:00Z</cp:lastPrinted>
  <dcterms:created xsi:type="dcterms:W3CDTF">2024-03-24T08:05:00Z</dcterms:created>
  <dcterms:modified xsi:type="dcterms:W3CDTF">2024-04-09T10:40:00Z</dcterms:modified>
</cp:coreProperties>
</file>